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D6" w:rsidRDefault="009070D6"/>
    <w:p w:rsidR="009070D6" w:rsidRPr="009E3689" w:rsidRDefault="009070D6">
      <w:pPr>
        <w:rPr>
          <w:sz w:val="28"/>
          <w:szCs w:val="28"/>
        </w:rPr>
      </w:pPr>
      <w:r w:rsidRPr="009E3689">
        <w:rPr>
          <w:sz w:val="28"/>
          <w:szCs w:val="28"/>
        </w:rPr>
        <w:t xml:space="preserve">CLARE </w:t>
      </w:r>
      <w:r w:rsidR="00B20A28" w:rsidRPr="009E3689">
        <w:rPr>
          <w:sz w:val="28"/>
          <w:szCs w:val="28"/>
        </w:rPr>
        <w:t>3</w:t>
      </w:r>
      <w:r w:rsidRPr="009E3689">
        <w:rPr>
          <w:sz w:val="28"/>
          <w:szCs w:val="28"/>
        </w:rPr>
        <w:t>04 / GOOD LIFE</w:t>
      </w:r>
    </w:p>
    <w:p w:rsidR="009070D6" w:rsidRPr="009E3689" w:rsidRDefault="009070D6">
      <w:pPr>
        <w:rPr>
          <w:sz w:val="28"/>
          <w:szCs w:val="28"/>
        </w:rPr>
      </w:pPr>
      <w:r w:rsidRPr="009E3689">
        <w:rPr>
          <w:sz w:val="28"/>
          <w:szCs w:val="28"/>
        </w:rPr>
        <w:t>PROFESSOR / DR. TATE</w:t>
      </w:r>
    </w:p>
    <w:p w:rsidR="009070D6" w:rsidRPr="009E3689" w:rsidRDefault="009070D6">
      <w:pPr>
        <w:rPr>
          <w:sz w:val="22"/>
          <w:szCs w:val="22"/>
        </w:rPr>
      </w:pPr>
      <w:r w:rsidRPr="009E3689">
        <w:rPr>
          <w:sz w:val="28"/>
          <w:szCs w:val="28"/>
        </w:rPr>
        <w:t>MORAL RELATIVISM</w:t>
      </w:r>
    </w:p>
    <w:p w:rsidR="009070D6" w:rsidRPr="009E3689" w:rsidRDefault="009070D6">
      <w:pPr>
        <w:rPr>
          <w:sz w:val="22"/>
          <w:szCs w:val="22"/>
        </w:rPr>
      </w:pPr>
    </w:p>
    <w:p w:rsidR="009070D6" w:rsidRPr="009E3689" w:rsidRDefault="009070D6">
      <w:pPr>
        <w:rPr>
          <w:sz w:val="22"/>
          <w:szCs w:val="22"/>
        </w:rPr>
      </w:pPr>
    </w:p>
    <w:p w:rsidR="00F0065F" w:rsidRPr="009E3689" w:rsidRDefault="00F0065F">
      <w:pPr>
        <w:rPr>
          <w:b/>
        </w:rPr>
      </w:pPr>
      <w:r w:rsidRPr="009E3689">
        <w:rPr>
          <w:b/>
        </w:rPr>
        <w:t>Ethics and Ethos</w:t>
      </w:r>
    </w:p>
    <w:p w:rsidR="009070D6" w:rsidRPr="009E3689" w:rsidRDefault="009070D6">
      <w:pPr>
        <w:rPr>
          <w:b/>
          <w:sz w:val="22"/>
          <w:szCs w:val="22"/>
        </w:rPr>
      </w:pPr>
    </w:p>
    <w:p w:rsidR="00CA3420" w:rsidRPr="009E3689" w:rsidRDefault="00CA3420">
      <w:pPr>
        <w:rPr>
          <w:b/>
          <w:sz w:val="22"/>
          <w:szCs w:val="22"/>
        </w:rPr>
      </w:pPr>
    </w:p>
    <w:p w:rsidR="009070D6" w:rsidRPr="009E3689" w:rsidRDefault="00CA3420">
      <w:pPr>
        <w:rPr>
          <w:sz w:val="22"/>
          <w:szCs w:val="22"/>
        </w:rPr>
      </w:pPr>
      <w:r w:rsidRPr="009E3689">
        <w:rPr>
          <w:sz w:val="22"/>
          <w:szCs w:val="22"/>
        </w:rPr>
        <w:t xml:space="preserve">Ethics and ethos are historically and conceptual linked. </w:t>
      </w:r>
      <w:r w:rsidR="009070D6" w:rsidRPr="009E3689">
        <w:rPr>
          <w:sz w:val="22"/>
          <w:szCs w:val="22"/>
        </w:rPr>
        <w:t>The word “ethics” comes from the Greek word “</w:t>
      </w:r>
      <w:r w:rsidR="009070D6" w:rsidRPr="009E3689">
        <w:rPr>
          <w:i/>
          <w:sz w:val="22"/>
          <w:szCs w:val="22"/>
        </w:rPr>
        <w:t>ethos</w:t>
      </w:r>
      <w:r w:rsidR="009070D6" w:rsidRPr="009E3689">
        <w:rPr>
          <w:sz w:val="22"/>
          <w:szCs w:val="22"/>
        </w:rPr>
        <w:t xml:space="preserve">” which means “character” or “custom.” </w:t>
      </w:r>
      <w:r w:rsidRPr="009E3689">
        <w:rPr>
          <w:sz w:val="22"/>
          <w:szCs w:val="22"/>
        </w:rPr>
        <w:t xml:space="preserve">In fact, </w:t>
      </w:r>
      <w:r w:rsidR="009070D6" w:rsidRPr="009E3689">
        <w:rPr>
          <w:sz w:val="22"/>
          <w:szCs w:val="22"/>
        </w:rPr>
        <w:t>Plato and Aristotle first used the derivative phrase “</w:t>
      </w:r>
      <w:r w:rsidR="009070D6" w:rsidRPr="009E3689">
        <w:rPr>
          <w:i/>
          <w:sz w:val="22"/>
          <w:szCs w:val="22"/>
        </w:rPr>
        <w:t xml:space="preserve">ta </w:t>
      </w:r>
      <w:proofErr w:type="spellStart"/>
      <w:r w:rsidR="009070D6" w:rsidRPr="009E3689">
        <w:rPr>
          <w:i/>
          <w:sz w:val="22"/>
          <w:szCs w:val="22"/>
        </w:rPr>
        <w:t>ethika</w:t>
      </w:r>
      <w:proofErr w:type="spellEnd"/>
      <w:r w:rsidR="009070D6" w:rsidRPr="009E3689">
        <w:rPr>
          <w:sz w:val="22"/>
          <w:szCs w:val="22"/>
        </w:rPr>
        <w:t xml:space="preserve">” to describe their own studies of Greek values and ideals.    </w:t>
      </w:r>
    </w:p>
    <w:p w:rsidR="009070D6" w:rsidRPr="009E3689" w:rsidRDefault="009070D6">
      <w:pPr>
        <w:rPr>
          <w:sz w:val="22"/>
          <w:szCs w:val="22"/>
        </w:rPr>
      </w:pPr>
    </w:p>
    <w:p w:rsidR="009070D6" w:rsidRPr="009E3689" w:rsidRDefault="009070D6" w:rsidP="00326C48">
      <w:pPr>
        <w:rPr>
          <w:sz w:val="22"/>
          <w:szCs w:val="22"/>
        </w:rPr>
      </w:pPr>
      <w:r w:rsidRPr="009E3689">
        <w:rPr>
          <w:i/>
          <w:sz w:val="22"/>
          <w:szCs w:val="22"/>
        </w:rPr>
        <w:t>Ethos</w:t>
      </w:r>
      <w:r w:rsidRPr="009E3689">
        <w:rPr>
          <w:sz w:val="22"/>
          <w:szCs w:val="22"/>
        </w:rPr>
        <w:t xml:space="preserve"> mainly refers to that core set of attitudes, beliefs, and values that gives coherence, vitality, and identity </w:t>
      </w:r>
      <w:r w:rsidR="00326C48" w:rsidRPr="009E3689">
        <w:rPr>
          <w:sz w:val="22"/>
          <w:szCs w:val="22"/>
        </w:rPr>
        <w:t>to a community of people</w:t>
      </w:r>
      <w:r w:rsidR="005F3185">
        <w:rPr>
          <w:sz w:val="22"/>
          <w:szCs w:val="22"/>
        </w:rPr>
        <w:t xml:space="preserve">, an </w:t>
      </w:r>
      <w:proofErr w:type="spellStart"/>
      <w:r w:rsidR="005F3185" w:rsidRPr="005F3185">
        <w:rPr>
          <w:i/>
          <w:sz w:val="22"/>
          <w:szCs w:val="22"/>
        </w:rPr>
        <w:t>ethn</w:t>
      </w:r>
      <w:r w:rsidR="005F3185">
        <w:rPr>
          <w:i/>
          <w:sz w:val="22"/>
          <w:szCs w:val="22"/>
        </w:rPr>
        <w:t>ē</w:t>
      </w:r>
      <w:proofErr w:type="spellEnd"/>
      <w:r w:rsidR="00326C48" w:rsidRPr="009E3689">
        <w:rPr>
          <w:sz w:val="22"/>
          <w:szCs w:val="22"/>
        </w:rPr>
        <w:t xml:space="preserve">.  In </w:t>
      </w:r>
      <w:r w:rsidR="00CA3420" w:rsidRPr="009E3689">
        <w:rPr>
          <w:sz w:val="22"/>
          <w:szCs w:val="22"/>
        </w:rPr>
        <w:t>this</w:t>
      </w:r>
      <w:r w:rsidR="00326C48" w:rsidRPr="009E3689">
        <w:rPr>
          <w:sz w:val="22"/>
          <w:szCs w:val="22"/>
        </w:rPr>
        <w:t xml:space="preserve"> sense, </w:t>
      </w:r>
      <w:r w:rsidR="00412C07" w:rsidRPr="009E3689">
        <w:rPr>
          <w:sz w:val="22"/>
          <w:szCs w:val="22"/>
        </w:rPr>
        <w:t>an</w:t>
      </w:r>
      <w:r w:rsidR="00326C48" w:rsidRPr="009E3689">
        <w:rPr>
          <w:sz w:val="22"/>
          <w:szCs w:val="22"/>
        </w:rPr>
        <w:t xml:space="preserve"> ethos defines </w:t>
      </w:r>
      <w:r w:rsidR="003132A2" w:rsidRPr="009E3689">
        <w:rPr>
          <w:sz w:val="22"/>
          <w:szCs w:val="22"/>
        </w:rPr>
        <w:t xml:space="preserve">a way of life, </w:t>
      </w:r>
      <w:r w:rsidR="00326C48" w:rsidRPr="009E3689">
        <w:rPr>
          <w:sz w:val="22"/>
          <w:szCs w:val="22"/>
        </w:rPr>
        <w:t xml:space="preserve">the “living spirit” of a people.  </w:t>
      </w:r>
    </w:p>
    <w:p w:rsidR="00326C48" w:rsidRPr="009E3689" w:rsidRDefault="00326C48" w:rsidP="00326C48">
      <w:pPr>
        <w:rPr>
          <w:sz w:val="22"/>
          <w:szCs w:val="22"/>
        </w:rPr>
      </w:pPr>
    </w:p>
    <w:p w:rsidR="00326C48" w:rsidRPr="009E3689" w:rsidRDefault="00326C48" w:rsidP="00326C48">
      <w:pPr>
        <w:rPr>
          <w:sz w:val="22"/>
          <w:szCs w:val="22"/>
        </w:rPr>
      </w:pPr>
      <w:r w:rsidRPr="009E3689">
        <w:rPr>
          <w:i/>
          <w:sz w:val="22"/>
          <w:szCs w:val="22"/>
        </w:rPr>
        <w:t>Ethics</w:t>
      </w:r>
      <w:r w:rsidR="00CA3420" w:rsidRPr="009E3689">
        <w:rPr>
          <w:i/>
          <w:sz w:val="22"/>
          <w:szCs w:val="22"/>
        </w:rPr>
        <w:t xml:space="preserve"> </w:t>
      </w:r>
      <w:r w:rsidRPr="009E3689">
        <w:rPr>
          <w:sz w:val="22"/>
          <w:szCs w:val="22"/>
        </w:rPr>
        <w:t xml:space="preserve">is </w:t>
      </w:r>
      <w:r w:rsidR="00CA3420" w:rsidRPr="009E3689">
        <w:rPr>
          <w:sz w:val="22"/>
          <w:szCs w:val="22"/>
        </w:rPr>
        <w:t xml:space="preserve">both </w:t>
      </w:r>
      <w:r w:rsidRPr="009E3689">
        <w:rPr>
          <w:sz w:val="22"/>
          <w:szCs w:val="22"/>
        </w:rPr>
        <w:t xml:space="preserve">the participation in and </w:t>
      </w:r>
      <w:r w:rsidR="00CA3420" w:rsidRPr="009E3689">
        <w:rPr>
          <w:sz w:val="22"/>
          <w:szCs w:val="22"/>
        </w:rPr>
        <w:t xml:space="preserve">the </w:t>
      </w:r>
      <w:r w:rsidRPr="009E3689">
        <w:rPr>
          <w:sz w:val="22"/>
          <w:szCs w:val="22"/>
        </w:rPr>
        <w:t xml:space="preserve">understanding of an ethos. We participate in </w:t>
      </w:r>
      <w:r w:rsidR="00CA3420" w:rsidRPr="009E3689">
        <w:rPr>
          <w:sz w:val="22"/>
          <w:szCs w:val="22"/>
        </w:rPr>
        <w:t>an</w:t>
      </w:r>
      <w:r w:rsidRPr="009E3689">
        <w:rPr>
          <w:sz w:val="22"/>
          <w:szCs w:val="22"/>
        </w:rPr>
        <w:t xml:space="preserve"> ethos by our involvement with the practices, institutions, and laws that embody the core attitudes, beliefs, and values of our community</w:t>
      </w:r>
      <w:r w:rsidR="00412C07" w:rsidRPr="009E3689">
        <w:rPr>
          <w:sz w:val="22"/>
          <w:szCs w:val="22"/>
        </w:rPr>
        <w:t>, culture,</w:t>
      </w:r>
      <w:r w:rsidRPr="009E3689">
        <w:rPr>
          <w:sz w:val="22"/>
          <w:szCs w:val="22"/>
        </w:rPr>
        <w:t xml:space="preserve"> or society.</w:t>
      </w:r>
    </w:p>
    <w:p w:rsidR="00326C48" w:rsidRPr="009E3689" w:rsidRDefault="00326C48" w:rsidP="00326C48">
      <w:pPr>
        <w:rPr>
          <w:sz w:val="22"/>
          <w:szCs w:val="22"/>
        </w:rPr>
      </w:pPr>
    </w:p>
    <w:p w:rsidR="00326C48" w:rsidRPr="009E3689" w:rsidRDefault="00326C48" w:rsidP="00326C48">
      <w:pPr>
        <w:rPr>
          <w:sz w:val="22"/>
          <w:szCs w:val="22"/>
        </w:rPr>
      </w:pPr>
      <w:r w:rsidRPr="009E3689">
        <w:rPr>
          <w:sz w:val="22"/>
          <w:szCs w:val="22"/>
        </w:rPr>
        <w:t xml:space="preserve">We achieve an </w:t>
      </w:r>
      <w:r w:rsidR="000F461C" w:rsidRPr="009E3689">
        <w:rPr>
          <w:sz w:val="22"/>
          <w:szCs w:val="22"/>
        </w:rPr>
        <w:t xml:space="preserve">ethical </w:t>
      </w:r>
      <w:r w:rsidRPr="009E3689">
        <w:rPr>
          <w:sz w:val="22"/>
          <w:szCs w:val="22"/>
        </w:rPr>
        <w:t>understanding of our ethos by reflectin</w:t>
      </w:r>
      <w:r w:rsidR="00EE6C88" w:rsidRPr="009E3689">
        <w:rPr>
          <w:sz w:val="22"/>
          <w:szCs w:val="22"/>
        </w:rPr>
        <w:t>g</w:t>
      </w:r>
      <w:r w:rsidRPr="009E3689">
        <w:rPr>
          <w:sz w:val="22"/>
          <w:szCs w:val="22"/>
        </w:rPr>
        <w:t xml:space="preserve"> on those attitudes, beliefs, and values that shape the judgments we make, the actions we take, </w:t>
      </w:r>
      <w:r w:rsidR="005A4FA9" w:rsidRPr="009E3689">
        <w:rPr>
          <w:sz w:val="22"/>
          <w:szCs w:val="22"/>
        </w:rPr>
        <w:t xml:space="preserve">and </w:t>
      </w:r>
      <w:r w:rsidRPr="009E3689">
        <w:rPr>
          <w:sz w:val="22"/>
          <w:szCs w:val="22"/>
        </w:rPr>
        <w:t xml:space="preserve">the rules we follow. </w:t>
      </w:r>
      <w:r w:rsidR="000F461C" w:rsidRPr="009E3689">
        <w:rPr>
          <w:sz w:val="22"/>
          <w:szCs w:val="22"/>
        </w:rPr>
        <w:t>We</w:t>
      </w:r>
      <w:r w:rsidR="009E3689">
        <w:rPr>
          <w:sz w:val="22"/>
          <w:szCs w:val="22"/>
        </w:rPr>
        <w:t xml:space="preserve"> th</w:t>
      </w:r>
      <w:r w:rsidR="005F3185">
        <w:rPr>
          <w:sz w:val="22"/>
          <w:szCs w:val="22"/>
        </w:rPr>
        <w:t>ereby</w:t>
      </w:r>
      <w:r w:rsidR="009E3689">
        <w:rPr>
          <w:sz w:val="22"/>
          <w:szCs w:val="22"/>
        </w:rPr>
        <w:t xml:space="preserve"> achieve</w:t>
      </w:r>
      <w:r w:rsidR="00CA3420" w:rsidRPr="009E3689">
        <w:rPr>
          <w:sz w:val="22"/>
          <w:szCs w:val="22"/>
        </w:rPr>
        <w:t xml:space="preserve"> </w:t>
      </w:r>
      <w:r w:rsidR="005A4FA9" w:rsidRPr="009E3689">
        <w:rPr>
          <w:sz w:val="22"/>
          <w:szCs w:val="22"/>
        </w:rPr>
        <w:t xml:space="preserve">reflective distance from the commitments of our ethos to subject them to </w:t>
      </w:r>
      <w:r w:rsidR="009E3689">
        <w:rPr>
          <w:sz w:val="22"/>
          <w:szCs w:val="22"/>
        </w:rPr>
        <w:t xml:space="preserve">critical </w:t>
      </w:r>
      <w:r w:rsidR="005A4FA9" w:rsidRPr="009E3689">
        <w:rPr>
          <w:sz w:val="22"/>
          <w:szCs w:val="22"/>
        </w:rPr>
        <w:t xml:space="preserve">scrutiny. </w:t>
      </w:r>
      <w:r w:rsidRPr="009E3689">
        <w:rPr>
          <w:sz w:val="22"/>
          <w:szCs w:val="22"/>
        </w:rPr>
        <w:t xml:space="preserve">  </w:t>
      </w:r>
    </w:p>
    <w:p w:rsidR="00326C48" w:rsidRPr="009E3689" w:rsidRDefault="00326C48" w:rsidP="00326C48">
      <w:pPr>
        <w:rPr>
          <w:sz w:val="22"/>
          <w:szCs w:val="22"/>
        </w:rPr>
      </w:pPr>
    </w:p>
    <w:p w:rsidR="00326C48" w:rsidRPr="009E3689" w:rsidRDefault="00CA3420" w:rsidP="00326C48">
      <w:pPr>
        <w:rPr>
          <w:sz w:val="22"/>
          <w:szCs w:val="22"/>
        </w:rPr>
      </w:pPr>
      <w:r w:rsidRPr="009E3689">
        <w:rPr>
          <w:sz w:val="22"/>
          <w:szCs w:val="22"/>
        </w:rPr>
        <w:t>This relation between ethics and ethos has two implications</w:t>
      </w:r>
      <w:r w:rsidR="009E3689">
        <w:rPr>
          <w:sz w:val="22"/>
          <w:szCs w:val="22"/>
        </w:rPr>
        <w:t>. On the one hand,</w:t>
      </w:r>
      <w:r w:rsidR="00326C48" w:rsidRPr="009E3689">
        <w:rPr>
          <w:sz w:val="22"/>
          <w:szCs w:val="22"/>
        </w:rPr>
        <w:t xml:space="preserve"> as reflective inquiry, ethics </w:t>
      </w:r>
      <w:r w:rsidR="00326C48" w:rsidRPr="009E3689">
        <w:rPr>
          <w:i/>
          <w:sz w:val="22"/>
          <w:szCs w:val="22"/>
        </w:rPr>
        <w:t>presupposes</w:t>
      </w:r>
      <w:r w:rsidR="00326C48" w:rsidRPr="009E3689">
        <w:rPr>
          <w:sz w:val="22"/>
          <w:szCs w:val="22"/>
        </w:rPr>
        <w:t xml:space="preserve"> an ethos; </w:t>
      </w:r>
      <w:r w:rsidR="005A4FA9" w:rsidRPr="009E3689">
        <w:rPr>
          <w:sz w:val="22"/>
          <w:szCs w:val="22"/>
        </w:rPr>
        <w:t xml:space="preserve">that is, </w:t>
      </w:r>
      <w:r w:rsidR="00326C48" w:rsidRPr="009E3689">
        <w:rPr>
          <w:sz w:val="22"/>
          <w:szCs w:val="22"/>
        </w:rPr>
        <w:t>we reflect upon the attitudes, beliefs,</w:t>
      </w:r>
      <w:r w:rsidR="005A4FA9" w:rsidRPr="009E3689">
        <w:rPr>
          <w:sz w:val="22"/>
          <w:szCs w:val="22"/>
        </w:rPr>
        <w:t xml:space="preserve"> and values that have already played a role in shaping our own moral outlook</w:t>
      </w:r>
      <w:r w:rsidR="009E3689">
        <w:rPr>
          <w:sz w:val="22"/>
          <w:szCs w:val="22"/>
        </w:rPr>
        <w:t xml:space="preserve">. On the other hand, </w:t>
      </w:r>
      <w:r w:rsidR="005A4FA9" w:rsidRPr="009E3689">
        <w:rPr>
          <w:sz w:val="22"/>
          <w:szCs w:val="22"/>
        </w:rPr>
        <w:t>ethics</w:t>
      </w:r>
      <w:r w:rsidR="009E3689">
        <w:rPr>
          <w:sz w:val="22"/>
          <w:szCs w:val="22"/>
        </w:rPr>
        <w:t xml:space="preserve"> also </w:t>
      </w:r>
      <w:r w:rsidR="005A4FA9" w:rsidRPr="009E3689">
        <w:rPr>
          <w:i/>
          <w:sz w:val="22"/>
          <w:szCs w:val="22"/>
        </w:rPr>
        <w:t xml:space="preserve">transcends </w:t>
      </w:r>
      <w:r w:rsidR="005A4FA9" w:rsidRPr="009E3689">
        <w:rPr>
          <w:sz w:val="22"/>
          <w:szCs w:val="22"/>
        </w:rPr>
        <w:t>ethos; that is, reflection upon our attitudes, beliefs, and values can help us to clarify, justify, and even criticize aspects of the ethos we have inherited.</w:t>
      </w:r>
    </w:p>
    <w:p w:rsidR="005A4FA9" w:rsidRPr="009E3689" w:rsidRDefault="005A4FA9" w:rsidP="00326C48">
      <w:pPr>
        <w:rPr>
          <w:sz w:val="22"/>
          <w:szCs w:val="22"/>
        </w:rPr>
      </w:pPr>
    </w:p>
    <w:p w:rsidR="003132A2" w:rsidRPr="009E3689" w:rsidRDefault="005A4FA9">
      <w:pPr>
        <w:rPr>
          <w:sz w:val="22"/>
          <w:szCs w:val="22"/>
        </w:rPr>
      </w:pPr>
      <w:r w:rsidRPr="009E3689">
        <w:rPr>
          <w:sz w:val="22"/>
          <w:szCs w:val="22"/>
        </w:rPr>
        <w:t>Ethical reflection becomes philosophical when it asks questions about the nature of morality or about our understanding of the human good. These questions arise as we reflect on the ethos of our own community</w:t>
      </w:r>
      <w:r w:rsidR="00412C07" w:rsidRPr="009E3689">
        <w:rPr>
          <w:sz w:val="22"/>
          <w:szCs w:val="22"/>
        </w:rPr>
        <w:t>, culture,</w:t>
      </w:r>
      <w:r w:rsidRPr="009E3689">
        <w:rPr>
          <w:sz w:val="22"/>
          <w:szCs w:val="22"/>
        </w:rPr>
        <w:t xml:space="preserve"> or society, but they are not limited by any particular ethos.</w:t>
      </w:r>
    </w:p>
    <w:p w:rsidR="00AF6625" w:rsidRPr="009E3689" w:rsidRDefault="00AF6625">
      <w:pPr>
        <w:rPr>
          <w:sz w:val="22"/>
          <w:szCs w:val="22"/>
        </w:rPr>
      </w:pPr>
    </w:p>
    <w:p w:rsidR="009070D6" w:rsidRPr="009E3689" w:rsidRDefault="003132A2">
      <w:pPr>
        <w:rPr>
          <w:sz w:val="22"/>
          <w:szCs w:val="22"/>
        </w:rPr>
      </w:pPr>
      <w:r w:rsidRPr="009E3689">
        <w:rPr>
          <w:sz w:val="22"/>
          <w:szCs w:val="22"/>
        </w:rPr>
        <w:t xml:space="preserve">So one of the first questions that arise for ethical reflection is whether there are any moral </w:t>
      </w:r>
      <w:r w:rsidR="005F3185">
        <w:rPr>
          <w:sz w:val="22"/>
          <w:szCs w:val="22"/>
        </w:rPr>
        <w:t>values</w:t>
      </w:r>
      <w:r w:rsidRPr="009E3689">
        <w:rPr>
          <w:sz w:val="22"/>
          <w:szCs w:val="22"/>
        </w:rPr>
        <w:t xml:space="preserve"> that transcend the mores and customs of a particular society</w:t>
      </w:r>
      <w:r w:rsidR="00EE6C88" w:rsidRPr="009E3689">
        <w:rPr>
          <w:sz w:val="22"/>
          <w:szCs w:val="22"/>
        </w:rPr>
        <w:t xml:space="preserve">. Are there moral </w:t>
      </w:r>
      <w:r w:rsidRPr="009E3689">
        <w:rPr>
          <w:sz w:val="22"/>
          <w:szCs w:val="22"/>
        </w:rPr>
        <w:t>principles</w:t>
      </w:r>
      <w:r w:rsidR="00EE6C88" w:rsidRPr="009E3689">
        <w:rPr>
          <w:sz w:val="22"/>
          <w:szCs w:val="22"/>
        </w:rPr>
        <w:t xml:space="preserve"> which </w:t>
      </w:r>
      <w:r w:rsidRPr="009E3689">
        <w:rPr>
          <w:sz w:val="22"/>
          <w:szCs w:val="22"/>
        </w:rPr>
        <w:t xml:space="preserve">express values </w:t>
      </w:r>
      <w:r w:rsidR="00EE6C88" w:rsidRPr="009E3689">
        <w:rPr>
          <w:sz w:val="22"/>
          <w:szCs w:val="22"/>
        </w:rPr>
        <w:t>that</w:t>
      </w:r>
      <w:r w:rsidRPr="009E3689">
        <w:rPr>
          <w:sz w:val="22"/>
          <w:szCs w:val="22"/>
        </w:rPr>
        <w:t xml:space="preserve"> are</w:t>
      </w:r>
      <w:r w:rsidR="00EE6C88" w:rsidRPr="009E3689">
        <w:rPr>
          <w:sz w:val="22"/>
          <w:szCs w:val="22"/>
        </w:rPr>
        <w:t xml:space="preserve"> objectively valid and </w:t>
      </w:r>
      <w:r w:rsidRPr="009E3689">
        <w:rPr>
          <w:sz w:val="22"/>
          <w:szCs w:val="22"/>
        </w:rPr>
        <w:t>universally applicable</w:t>
      </w:r>
      <w:r w:rsidR="00EE6C88" w:rsidRPr="009E3689">
        <w:rPr>
          <w:sz w:val="22"/>
          <w:szCs w:val="22"/>
        </w:rPr>
        <w:t xml:space="preserve">? </w:t>
      </w:r>
      <w:r w:rsidRPr="009E3689">
        <w:rPr>
          <w:sz w:val="22"/>
          <w:szCs w:val="22"/>
        </w:rPr>
        <w:t xml:space="preserve">Or are all judgments of right and wrong relative to some particular set of attitudes, beliefs, and values embodied in the practices, institutions, and laws of a society or culture? Is ethics </w:t>
      </w:r>
      <w:r w:rsidR="005F3185">
        <w:rPr>
          <w:sz w:val="22"/>
          <w:szCs w:val="22"/>
        </w:rPr>
        <w:t>bound by</w:t>
      </w:r>
      <w:r w:rsidRPr="009E3689">
        <w:rPr>
          <w:sz w:val="22"/>
          <w:szCs w:val="22"/>
        </w:rPr>
        <w:t xml:space="preserve"> an ethos? In other words, is morality relative?   </w:t>
      </w:r>
      <w:r w:rsidR="005A4FA9" w:rsidRPr="009E3689">
        <w:rPr>
          <w:sz w:val="22"/>
          <w:szCs w:val="22"/>
        </w:rPr>
        <w:t xml:space="preserve">  </w:t>
      </w:r>
    </w:p>
    <w:p w:rsidR="00AF6625" w:rsidRPr="009E3689" w:rsidRDefault="00AF6625">
      <w:pPr>
        <w:rPr>
          <w:sz w:val="22"/>
          <w:szCs w:val="22"/>
        </w:rPr>
      </w:pPr>
    </w:p>
    <w:p w:rsidR="00AF6625" w:rsidRPr="009E3689" w:rsidRDefault="005272C6">
      <w:pPr>
        <w:rPr>
          <w:sz w:val="22"/>
          <w:szCs w:val="22"/>
        </w:rPr>
      </w:pPr>
      <w:r w:rsidRPr="009E3689">
        <w:rPr>
          <w:sz w:val="22"/>
          <w:szCs w:val="22"/>
        </w:rPr>
        <w:t xml:space="preserve">This question has special relevance today as we have become increasingly aware of the </w:t>
      </w:r>
      <w:r w:rsidR="00B030C8" w:rsidRPr="009E3689">
        <w:rPr>
          <w:sz w:val="22"/>
          <w:szCs w:val="22"/>
        </w:rPr>
        <w:t xml:space="preserve">enormous variety </w:t>
      </w:r>
      <w:r w:rsidRPr="009E3689">
        <w:rPr>
          <w:sz w:val="22"/>
          <w:szCs w:val="22"/>
        </w:rPr>
        <w:t xml:space="preserve">of cultural attitudes, beliefs, and values. At the same time, we have become </w:t>
      </w:r>
      <w:r w:rsidR="00412C07" w:rsidRPr="009E3689">
        <w:rPr>
          <w:sz w:val="22"/>
          <w:szCs w:val="22"/>
        </w:rPr>
        <w:t xml:space="preserve">cognizant </w:t>
      </w:r>
      <w:r w:rsidRPr="009E3689">
        <w:rPr>
          <w:sz w:val="22"/>
          <w:szCs w:val="22"/>
        </w:rPr>
        <w:t xml:space="preserve">of the </w:t>
      </w:r>
      <w:r w:rsidR="00B030C8" w:rsidRPr="009E3689">
        <w:rPr>
          <w:sz w:val="22"/>
          <w:szCs w:val="22"/>
        </w:rPr>
        <w:t xml:space="preserve">extent to which each culture is inclined to view its own attitudes, beliefs, and values as morally superior to those of other cultures. Our historical experience has exposed this tendency to interpret and judge other cultures through the eyes of our own cultural attitudes, beliefs, and values as the </w:t>
      </w:r>
      <w:r w:rsidR="00B030C8" w:rsidRPr="009E3689">
        <w:rPr>
          <w:i/>
          <w:sz w:val="22"/>
          <w:szCs w:val="22"/>
        </w:rPr>
        <w:t>prejudice of ethnocentrism</w:t>
      </w:r>
      <w:r w:rsidR="00B030C8" w:rsidRPr="009E3689">
        <w:rPr>
          <w:sz w:val="22"/>
          <w:szCs w:val="22"/>
        </w:rPr>
        <w:t xml:space="preserve">. </w:t>
      </w:r>
      <w:bookmarkStart w:id="0" w:name="_GoBack"/>
      <w:bookmarkEnd w:id="0"/>
      <w:r w:rsidR="00B030C8" w:rsidRPr="009E3689">
        <w:rPr>
          <w:sz w:val="22"/>
          <w:szCs w:val="22"/>
        </w:rPr>
        <w:t xml:space="preserve">It is this double realization of cultural diversity and the </w:t>
      </w:r>
      <w:r w:rsidR="00412C07" w:rsidRPr="009E3689">
        <w:rPr>
          <w:sz w:val="22"/>
          <w:szCs w:val="22"/>
        </w:rPr>
        <w:t>arrogance</w:t>
      </w:r>
      <w:r w:rsidR="00B030C8" w:rsidRPr="009E3689">
        <w:rPr>
          <w:sz w:val="22"/>
          <w:szCs w:val="22"/>
        </w:rPr>
        <w:t xml:space="preserve"> of ethnocentrism that give the question of moral relativism its contemporary thrust.  </w:t>
      </w:r>
    </w:p>
    <w:sectPr w:rsidR="00AF6625" w:rsidRPr="009E3689" w:rsidSect="002236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43A26"/>
    <w:multiLevelType w:val="hybridMultilevel"/>
    <w:tmpl w:val="38AA50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BC0BB8"/>
    <w:multiLevelType w:val="hybridMultilevel"/>
    <w:tmpl w:val="C7080F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1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5F"/>
    <w:rsid w:val="000F461C"/>
    <w:rsid w:val="002236E1"/>
    <w:rsid w:val="003132A2"/>
    <w:rsid w:val="00326C48"/>
    <w:rsid w:val="003A093D"/>
    <w:rsid w:val="00412C07"/>
    <w:rsid w:val="005272C6"/>
    <w:rsid w:val="005A4FA9"/>
    <w:rsid w:val="005F3185"/>
    <w:rsid w:val="009070D6"/>
    <w:rsid w:val="009E3689"/>
    <w:rsid w:val="00AF6625"/>
    <w:rsid w:val="00B030C8"/>
    <w:rsid w:val="00B20A28"/>
    <w:rsid w:val="00CA3420"/>
    <w:rsid w:val="00EE6C88"/>
    <w:rsid w:val="00F0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CDDD93-8E8E-47B0-A397-2E26D2BB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Ethics and Ethos</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Ethos</dc:title>
  <dc:subject/>
  <dc:creator>dtate</dc:creator>
  <cp:keywords/>
  <dc:description/>
  <cp:lastModifiedBy>Tate, Daniel</cp:lastModifiedBy>
  <cp:revision>2</cp:revision>
  <cp:lastPrinted>2011-01-26T13:59:00Z</cp:lastPrinted>
  <dcterms:created xsi:type="dcterms:W3CDTF">2016-09-07T13:47:00Z</dcterms:created>
  <dcterms:modified xsi:type="dcterms:W3CDTF">2016-09-07T13:47:00Z</dcterms:modified>
</cp:coreProperties>
</file>